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A3" w:rsidRPr="00B908EC" w:rsidRDefault="00B908EC" w:rsidP="00B908EC">
      <w:pPr>
        <w:spacing w:after="0" w:line="276" w:lineRule="auto"/>
        <w:jc w:val="center"/>
        <w:rPr>
          <w:rFonts w:cs="Arial"/>
          <w:i/>
          <w:sz w:val="48"/>
          <w:szCs w:val="48"/>
          <w:u w:val="single"/>
        </w:rPr>
      </w:pPr>
      <w:r w:rsidRPr="00B908EC">
        <w:rPr>
          <w:rFonts w:cs="Arial"/>
          <w:i/>
          <w:sz w:val="48"/>
          <w:szCs w:val="48"/>
          <w:u w:val="single"/>
        </w:rPr>
        <w:t xml:space="preserve">TK Pačejov pořádá v pondělí </w:t>
      </w:r>
      <w:proofErr w:type="gramStart"/>
      <w:r w:rsidRPr="00B908EC">
        <w:rPr>
          <w:rFonts w:cs="Arial"/>
          <w:i/>
          <w:sz w:val="48"/>
          <w:szCs w:val="48"/>
          <w:u w:val="single"/>
        </w:rPr>
        <w:t>28.12.</w:t>
      </w:r>
      <w:r w:rsidR="0049241D">
        <w:rPr>
          <w:rFonts w:cs="Arial"/>
          <w:i/>
          <w:sz w:val="48"/>
          <w:szCs w:val="48"/>
          <w:u w:val="single"/>
        </w:rPr>
        <w:t>2</w:t>
      </w:r>
      <w:r w:rsidRPr="00B908EC">
        <w:rPr>
          <w:rFonts w:cs="Arial"/>
          <w:i/>
          <w:sz w:val="48"/>
          <w:szCs w:val="48"/>
          <w:u w:val="single"/>
        </w:rPr>
        <w:t>015</w:t>
      </w:r>
      <w:proofErr w:type="gramEnd"/>
      <w:r w:rsidRPr="00B908EC">
        <w:rPr>
          <w:rFonts w:cs="Arial"/>
          <w:i/>
          <w:sz w:val="48"/>
          <w:szCs w:val="48"/>
          <w:u w:val="single"/>
        </w:rPr>
        <w:t xml:space="preserve"> halový turnaj čtyřher ve Strakonicích</w:t>
      </w:r>
      <w:r w:rsidR="00DE4BAE">
        <w:rPr>
          <w:rFonts w:cs="Arial"/>
          <w:i/>
          <w:sz w:val="48"/>
          <w:szCs w:val="48"/>
          <w:u w:val="single"/>
        </w:rPr>
        <w:t xml:space="preserve"> pro členy i nečleny TK Pačejov</w:t>
      </w:r>
    </w:p>
    <w:p w:rsidR="00B908EC" w:rsidRDefault="00B908EC" w:rsidP="00CD117F">
      <w:pPr>
        <w:spacing w:after="0" w:line="276" w:lineRule="auto"/>
        <w:rPr>
          <w:rFonts w:cs="Arial"/>
        </w:rPr>
      </w:pPr>
    </w:p>
    <w:p w:rsidR="00B908EC" w:rsidRDefault="00B908EC" w:rsidP="00CD117F">
      <w:pPr>
        <w:spacing w:after="0" w:line="276" w:lineRule="auto"/>
        <w:rPr>
          <w:rFonts w:cs="Arial"/>
        </w:rPr>
      </w:pPr>
    </w:p>
    <w:p w:rsidR="00B908EC" w:rsidRDefault="00B908EC" w:rsidP="00CD117F">
      <w:pPr>
        <w:spacing w:after="0" w:line="276" w:lineRule="auto"/>
        <w:rPr>
          <w:rFonts w:cs="Arial"/>
        </w:rPr>
      </w:pPr>
    </w:p>
    <w:p w:rsidR="006B1961" w:rsidRDefault="006B1961" w:rsidP="00CD117F">
      <w:pPr>
        <w:spacing w:after="0" w:line="276" w:lineRule="auto"/>
        <w:rPr>
          <w:rFonts w:cs="Arial"/>
        </w:rPr>
      </w:pPr>
    </w:p>
    <w:p w:rsidR="00B908EC" w:rsidRDefault="00B908EC" w:rsidP="00CD117F">
      <w:pPr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 xml:space="preserve">Prezentace </w:t>
      </w:r>
      <w:r w:rsidR="00495240" w:rsidRPr="006B1961">
        <w:rPr>
          <w:rFonts w:cs="Arial"/>
          <w:sz w:val="32"/>
          <w:szCs w:val="32"/>
        </w:rPr>
        <w:t xml:space="preserve">a losování </w:t>
      </w:r>
      <w:r w:rsidRPr="006B1961">
        <w:rPr>
          <w:rFonts w:cs="Arial"/>
          <w:sz w:val="32"/>
          <w:szCs w:val="32"/>
        </w:rPr>
        <w:t xml:space="preserve">od 9.30 hodin zde: </w:t>
      </w:r>
      <w:hyperlink r:id="rId5" w:history="1">
        <w:r w:rsidRPr="006B1961">
          <w:rPr>
            <w:rStyle w:val="Hypertextovodkaz"/>
            <w:rFonts w:cs="Arial"/>
            <w:sz w:val="32"/>
            <w:szCs w:val="32"/>
          </w:rPr>
          <w:t>http://tkstrakonice.cz/</w:t>
        </w:r>
      </w:hyperlink>
      <w:r w:rsidR="00495240" w:rsidRPr="006B1961">
        <w:rPr>
          <w:rFonts w:cs="Arial"/>
          <w:sz w:val="32"/>
          <w:szCs w:val="32"/>
        </w:rPr>
        <w:t xml:space="preserve"> (</w:t>
      </w:r>
      <w:r w:rsidR="00DE4BAE" w:rsidRPr="006B1961">
        <w:rPr>
          <w:rFonts w:cs="Arial"/>
          <w:sz w:val="32"/>
          <w:szCs w:val="32"/>
        </w:rPr>
        <w:t xml:space="preserve">3 </w:t>
      </w:r>
      <w:r w:rsidR="00495240" w:rsidRPr="006B1961">
        <w:rPr>
          <w:rFonts w:cs="Arial"/>
          <w:sz w:val="32"/>
          <w:szCs w:val="32"/>
        </w:rPr>
        <w:t>kurty s umělým povrchem)</w:t>
      </w:r>
    </w:p>
    <w:p w:rsidR="006B1961" w:rsidRPr="006B1961" w:rsidRDefault="006B1961" w:rsidP="00CD117F">
      <w:pPr>
        <w:spacing w:after="0" w:line="276" w:lineRule="auto"/>
        <w:rPr>
          <w:rFonts w:cs="Arial"/>
          <w:sz w:val="32"/>
          <w:szCs w:val="32"/>
        </w:rPr>
      </w:pPr>
    </w:p>
    <w:p w:rsidR="00B908EC" w:rsidRPr="006B1961" w:rsidRDefault="00B908EC" w:rsidP="00CD117F">
      <w:pPr>
        <w:spacing w:after="0" w:line="276" w:lineRule="auto"/>
        <w:rPr>
          <w:rFonts w:cs="Arial"/>
          <w:sz w:val="32"/>
          <w:szCs w:val="32"/>
          <w:u w:val="single"/>
        </w:rPr>
      </w:pPr>
    </w:p>
    <w:p w:rsidR="00B908EC" w:rsidRDefault="00495240" w:rsidP="00CD117F">
      <w:pPr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  <w:u w:val="single"/>
        </w:rPr>
        <w:t>Začátek turnaje</w:t>
      </w:r>
      <w:r w:rsidRPr="006B1961">
        <w:rPr>
          <w:rFonts w:cs="Arial"/>
          <w:sz w:val="32"/>
          <w:szCs w:val="32"/>
        </w:rPr>
        <w:t>: od 10 hodin, předpokládaný konec v 17 hodin</w:t>
      </w:r>
    </w:p>
    <w:p w:rsidR="006B1961" w:rsidRPr="006B1961" w:rsidRDefault="006B1961" w:rsidP="00CD117F">
      <w:pPr>
        <w:spacing w:after="0" w:line="276" w:lineRule="auto"/>
        <w:rPr>
          <w:rFonts w:cs="Arial"/>
          <w:sz w:val="32"/>
          <w:szCs w:val="32"/>
        </w:rPr>
      </w:pPr>
    </w:p>
    <w:p w:rsidR="00495240" w:rsidRPr="006B1961" w:rsidRDefault="00495240" w:rsidP="00CD117F">
      <w:pPr>
        <w:spacing w:after="0" w:line="276" w:lineRule="auto"/>
        <w:rPr>
          <w:rFonts w:cs="Arial"/>
          <w:sz w:val="32"/>
          <w:szCs w:val="32"/>
        </w:rPr>
      </w:pPr>
    </w:p>
    <w:p w:rsidR="00495240" w:rsidRPr="006B1961" w:rsidRDefault="00495240" w:rsidP="00CD117F">
      <w:pPr>
        <w:spacing w:after="0" w:line="276" w:lineRule="auto"/>
        <w:rPr>
          <w:rFonts w:cs="Arial"/>
          <w:sz w:val="32"/>
          <w:szCs w:val="32"/>
          <w:u w:val="single"/>
        </w:rPr>
      </w:pPr>
      <w:r w:rsidRPr="006B1961">
        <w:rPr>
          <w:rFonts w:cs="Arial"/>
          <w:sz w:val="32"/>
          <w:szCs w:val="32"/>
          <w:u w:val="single"/>
        </w:rPr>
        <w:t xml:space="preserve">Systém turnaje: </w:t>
      </w:r>
    </w:p>
    <w:p w:rsidR="00495240" w:rsidRPr="006B1961" w:rsidRDefault="00495240" w:rsidP="00495240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pořadatelé losem</w:t>
      </w:r>
      <w:r w:rsidR="00397712">
        <w:rPr>
          <w:rFonts w:cs="Arial"/>
          <w:sz w:val="32"/>
          <w:szCs w:val="32"/>
        </w:rPr>
        <w:t xml:space="preserve"> z klobouku</w:t>
      </w:r>
      <w:r w:rsidRPr="006B1961">
        <w:rPr>
          <w:rFonts w:cs="Arial"/>
          <w:sz w:val="32"/>
          <w:szCs w:val="32"/>
        </w:rPr>
        <w:t xml:space="preserve"> určí dvojice, které spolu turnaj odehrají</w:t>
      </w:r>
    </w:p>
    <w:p w:rsidR="00495240" w:rsidRPr="006B1961" w:rsidRDefault="00DE4BAE" w:rsidP="00495240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 xml:space="preserve">předpokládaný systém turnaje je takový, že turnaj odehraje každý s každým na jeden set, kdy za případného </w:t>
      </w:r>
      <w:proofErr w:type="gramStart"/>
      <w:r w:rsidRPr="006B1961">
        <w:rPr>
          <w:rFonts w:cs="Arial"/>
          <w:sz w:val="32"/>
          <w:szCs w:val="32"/>
        </w:rPr>
        <w:t>stavu  5:5</w:t>
      </w:r>
      <w:proofErr w:type="gramEnd"/>
      <w:r w:rsidRPr="006B1961">
        <w:rPr>
          <w:rFonts w:cs="Arial"/>
          <w:sz w:val="32"/>
          <w:szCs w:val="32"/>
        </w:rPr>
        <w:t xml:space="preserve"> rozhodne klasický </w:t>
      </w:r>
      <w:proofErr w:type="spellStart"/>
      <w:r w:rsidRPr="006B1961">
        <w:rPr>
          <w:rFonts w:cs="Arial"/>
          <w:sz w:val="32"/>
          <w:szCs w:val="32"/>
        </w:rPr>
        <w:t>tie</w:t>
      </w:r>
      <w:proofErr w:type="spellEnd"/>
      <w:r w:rsidRPr="006B1961">
        <w:rPr>
          <w:rFonts w:cs="Arial"/>
          <w:sz w:val="32"/>
          <w:szCs w:val="32"/>
        </w:rPr>
        <w:t xml:space="preserve"> </w:t>
      </w:r>
      <w:proofErr w:type="spellStart"/>
      <w:r w:rsidRPr="006B1961">
        <w:rPr>
          <w:rFonts w:cs="Arial"/>
          <w:sz w:val="32"/>
          <w:szCs w:val="32"/>
        </w:rPr>
        <w:t>break</w:t>
      </w:r>
      <w:proofErr w:type="spellEnd"/>
    </w:p>
    <w:p w:rsidR="006B1961" w:rsidRPr="006B1961" w:rsidRDefault="006B1961" w:rsidP="00495240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 xml:space="preserve">o pořadí v turnaji </w:t>
      </w:r>
      <w:r w:rsidR="00DE4BAE" w:rsidRPr="006B1961">
        <w:rPr>
          <w:rFonts w:cs="Arial"/>
          <w:sz w:val="32"/>
          <w:szCs w:val="32"/>
        </w:rPr>
        <w:t xml:space="preserve">rozhoduje: </w:t>
      </w:r>
    </w:p>
    <w:p w:rsidR="00DE4BAE" w:rsidRPr="006B1961" w:rsidRDefault="00DE4BAE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 xml:space="preserve">počet </w:t>
      </w:r>
      <w:r w:rsidR="006B1961" w:rsidRPr="006B1961">
        <w:rPr>
          <w:rFonts w:cs="Arial"/>
          <w:sz w:val="32"/>
          <w:szCs w:val="32"/>
        </w:rPr>
        <w:t>vyhraných zápasů</w:t>
      </w: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vzájemný zápas</w:t>
      </w: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vyšší rozdíl mezi vyhranými a prohranými gamy v turnaji</w:t>
      </w: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vyšší podíl mezi vyhranými a prohranými gamy v turnaji</w:t>
      </w: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Předpokládané startovné</w:t>
      </w:r>
      <w:r w:rsidR="00397712">
        <w:rPr>
          <w:rFonts w:cs="Arial"/>
          <w:sz w:val="32"/>
          <w:szCs w:val="32"/>
        </w:rPr>
        <w:t xml:space="preserve"> jednoho hráče</w:t>
      </w:r>
      <w:r w:rsidRPr="006B1961">
        <w:rPr>
          <w:rFonts w:cs="Arial"/>
          <w:sz w:val="32"/>
          <w:szCs w:val="32"/>
        </w:rPr>
        <w:t xml:space="preserve"> je 200 Kč,</w:t>
      </w:r>
      <w:r w:rsidR="00397712">
        <w:rPr>
          <w:rFonts w:cs="Arial"/>
          <w:sz w:val="32"/>
          <w:szCs w:val="32"/>
        </w:rPr>
        <w:t xml:space="preserve"> </w:t>
      </w:r>
      <w:r w:rsidRPr="006B1961">
        <w:rPr>
          <w:rFonts w:cs="Arial"/>
          <w:sz w:val="32"/>
          <w:szCs w:val="32"/>
        </w:rPr>
        <w:t xml:space="preserve">které </w:t>
      </w:r>
      <w:r w:rsidR="00397712">
        <w:rPr>
          <w:rFonts w:cs="Arial"/>
          <w:sz w:val="32"/>
          <w:szCs w:val="32"/>
        </w:rPr>
        <w:t>pořadatel použije</w:t>
      </w:r>
      <w:r w:rsidRPr="006B1961">
        <w:rPr>
          <w:rFonts w:cs="Arial"/>
          <w:sz w:val="32"/>
          <w:szCs w:val="32"/>
        </w:rPr>
        <w:t xml:space="preserve"> na uhrazení nájemn</w:t>
      </w:r>
      <w:r w:rsidR="00397712">
        <w:rPr>
          <w:rFonts w:cs="Arial"/>
          <w:sz w:val="32"/>
          <w:szCs w:val="32"/>
        </w:rPr>
        <w:t>é</w:t>
      </w:r>
      <w:r w:rsidR="0049241D">
        <w:rPr>
          <w:rFonts w:cs="Arial"/>
          <w:sz w:val="32"/>
          <w:szCs w:val="32"/>
        </w:rPr>
        <w:t>ho</w:t>
      </w:r>
      <w:bookmarkStart w:id="0" w:name="_GoBack"/>
      <w:bookmarkEnd w:id="0"/>
      <w:r w:rsidR="00397712">
        <w:rPr>
          <w:rFonts w:cs="Arial"/>
          <w:sz w:val="32"/>
          <w:szCs w:val="32"/>
        </w:rPr>
        <w:t xml:space="preserve"> </w:t>
      </w:r>
      <w:r w:rsidRPr="006B1961">
        <w:rPr>
          <w:rFonts w:cs="Arial"/>
          <w:sz w:val="32"/>
          <w:szCs w:val="32"/>
        </w:rPr>
        <w:t>za kurty</w:t>
      </w:r>
      <w:r w:rsidR="00397712">
        <w:rPr>
          <w:rFonts w:cs="Arial"/>
          <w:sz w:val="32"/>
          <w:szCs w:val="32"/>
        </w:rPr>
        <w:t xml:space="preserve"> a zakoupení nových tenisových míčů na 3 kurty.</w:t>
      </w: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</w:p>
    <w:p w:rsidR="006B1961" w:rsidRPr="006B1961" w:rsidRDefault="006B1961" w:rsidP="006B1961">
      <w:pPr>
        <w:pStyle w:val="Odstavecseseznamem"/>
        <w:spacing w:after="0" w:line="276" w:lineRule="auto"/>
        <w:rPr>
          <w:rFonts w:cs="Arial"/>
          <w:sz w:val="32"/>
          <w:szCs w:val="32"/>
        </w:rPr>
      </w:pPr>
      <w:r w:rsidRPr="006B1961">
        <w:rPr>
          <w:rFonts w:cs="Arial"/>
          <w:sz w:val="32"/>
          <w:szCs w:val="32"/>
        </w:rPr>
        <w:t>Pořadatelé srdečně zvou všechny příznivce tenisu</w:t>
      </w:r>
      <w:r w:rsidR="00397712">
        <w:rPr>
          <w:rFonts w:cs="Arial"/>
          <w:sz w:val="32"/>
          <w:szCs w:val="32"/>
        </w:rPr>
        <w:t xml:space="preserve"> !!!</w:t>
      </w:r>
    </w:p>
    <w:p w:rsidR="006B1961" w:rsidRDefault="006B1961" w:rsidP="006B1961">
      <w:pPr>
        <w:pStyle w:val="Odstavecseseznamem"/>
        <w:spacing w:after="0" w:line="276" w:lineRule="auto"/>
        <w:rPr>
          <w:rFonts w:cs="Arial"/>
        </w:rPr>
      </w:pPr>
    </w:p>
    <w:p w:rsidR="00DE4BAE" w:rsidRPr="006B1961" w:rsidRDefault="00DE4BAE" w:rsidP="006B1961">
      <w:pPr>
        <w:spacing w:after="0" w:line="276" w:lineRule="auto"/>
        <w:rPr>
          <w:rFonts w:cs="Arial"/>
        </w:rPr>
      </w:pPr>
    </w:p>
    <w:p w:rsidR="00495240" w:rsidRDefault="00495240" w:rsidP="00CD117F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                    </w:t>
      </w:r>
    </w:p>
    <w:p w:rsidR="00495240" w:rsidRDefault="00495240" w:rsidP="00CD117F">
      <w:pPr>
        <w:spacing w:after="0" w:line="276" w:lineRule="auto"/>
        <w:rPr>
          <w:rFonts w:cs="Arial"/>
        </w:rPr>
      </w:pPr>
    </w:p>
    <w:p w:rsidR="00495240" w:rsidRDefault="00495240" w:rsidP="00CD117F">
      <w:pPr>
        <w:spacing w:after="0" w:line="276" w:lineRule="auto"/>
        <w:rPr>
          <w:rFonts w:cs="Arial"/>
        </w:rPr>
      </w:pPr>
    </w:p>
    <w:p w:rsidR="00B908EC" w:rsidRPr="00ED2FA3" w:rsidRDefault="00B908EC" w:rsidP="00CD117F">
      <w:pPr>
        <w:spacing w:after="0" w:line="276" w:lineRule="auto"/>
        <w:rPr>
          <w:rFonts w:cs="Arial"/>
        </w:rPr>
      </w:pPr>
    </w:p>
    <w:sectPr w:rsidR="00B908EC" w:rsidRPr="00ED2FA3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12E"/>
    <w:multiLevelType w:val="hybridMultilevel"/>
    <w:tmpl w:val="B9E2BF7E"/>
    <w:lvl w:ilvl="0" w:tplc="292828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04EB1"/>
    <w:rsid w:val="00061CE6"/>
    <w:rsid w:val="000C3507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97712"/>
    <w:rsid w:val="003B0751"/>
    <w:rsid w:val="00405AC2"/>
    <w:rsid w:val="00440531"/>
    <w:rsid w:val="00453482"/>
    <w:rsid w:val="0049241D"/>
    <w:rsid w:val="00495240"/>
    <w:rsid w:val="004A0375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B1961"/>
    <w:rsid w:val="006D2598"/>
    <w:rsid w:val="006D6D2A"/>
    <w:rsid w:val="006E6E7C"/>
    <w:rsid w:val="007026F7"/>
    <w:rsid w:val="00732397"/>
    <w:rsid w:val="00820ED2"/>
    <w:rsid w:val="008B5C5D"/>
    <w:rsid w:val="008E62B4"/>
    <w:rsid w:val="008F2DF8"/>
    <w:rsid w:val="0092327D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08EC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DE4BAE"/>
    <w:rsid w:val="00E1313B"/>
    <w:rsid w:val="00E46780"/>
    <w:rsid w:val="00E52526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3BA4-F251-4CEC-8A43-C7BE441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47B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08E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kstrako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2</cp:revision>
  <dcterms:created xsi:type="dcterms:W3CDTF">2015-12-07T08:06:00Z</dcterms:created>
  <dcterms:modified xsi:type="dcterms:W3CDTF">2015-12-07T08:06:00Z</dcterms:modified>
</cp:coreProperties>
</file>